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76B" w:rsidRDefault="0041376B" w:rsidP="0041376B">
      <w:pPr>
        <w:pStyle w:val="2"/>
      </w:pPr>
      <w:r w:rsidRPr="00823800">
        <w:rPr>
          <w:rFonts w:ascii="Times New Roman" w:hAnsi="Times New Roman" w:cs="Times New Roman"/>
        </w:rPr>
        <w:t>专练</w:t>
      </w:r>
      <w:r w:rsidRPr="00823800">
        <w:rPr>
          <w:rFonts w:ascii="Times New Roman" w:hAnsi="Times New Roman" w:cs="Times New Roman"/>
        </w:rPr>
        <w:t>59</w:t>
      </w:r>
      <w:r>
        <w:rPr>
          <w:rFonts w:ascii="Times New Roman" w:hAnsi="Times New Roman" w:cs="Times New Roman"/>
        </w:rPr>
        <w:t xml:space="preserve">　</w:t>
      </w:r>
      <w:r w:rsidRPr="00823800">
        <w:rPr>
          <w:rFonts w:ascii="Times New Roman" w:hAnsi="Times New Roman" w:cs="Times New Roman"/>
        </w:rPr>
        <w:t>自然选择与适应的形成</w:t>
      </w:r>
    </w:p>
    <w:p w:rsidR="0041376B" w:rsidRDefault="0041376B" w:rsidP="0041376B">
      <w:pPr>
        <w:pStyle w:val="a3"/>
        <w:ind w:firstLineChars="200" w:firstLine="420"/>
        <w:rPr>
          <w:rFonts w:ascii="Times New Roman" w:hAnsi="Times New Roman" w:cs="Times New Roman"/>
        </w:rPr>
      </w:pPr>
      <w:r w:rsidRPr="00823800">
        <w:rPr>
          <w:rFonts w:ascii="Times New Roman" w:hAnsi="Times New Roman" w:cs="Times New Roman"/>
        </w:rPr>
        <w:t>1</w:t>
      </w:r>
      <w:r>
        <w:rPr>
          <w:rFonts w:ascii="Times New Roman" w:hAnsi="Times New Roman" w:cs="Times New Roman"/>
        </w:rPr>
        <w:t>．</w:t>
      </w:r>
      <w:r>
        <w:rPr>
          <w:rFonts w:ascii="Times New Roman" w:eastAsia="楷体_GB2312" w:hAnsi="Times New Roman" w:cs="Times New Roman"/>
        </w:rPr>
        <w:t>[</w:t>
      </w:r>
      <w:r w:rsidRPr="00823800">
        <w:rPr>
          <w:rFonts w:ascii="Times New Roman" w:eastAsia="楷体_GB2312" w:hAnsi="Times New Roman" w:cs="Times New Roman"/>
        </w:rPr>
        <w:t>2021·</w:t>
      </w:r>
      <w:r w:rsidRPr="00823800">
        <w:rPr>
          <w:rFonts w:ascii="Times New Roman" w:eastAsia="楷体_GB2312" w:hAnsi="Times New Roman" w:cs="Times New Roman"/>
        </w:rPr>
        <w:t>山东日照期末</w:t>
      </w:r>
      <w:r>
        <w:rPr>
          <w:rFonts w:ascii="Times New Roman" w:eastAsia="楷体_GB2312" w:hAnsi="Times New Roman" w:cs="Times New Roman"/>
        </w:rPr>
        <w:t>]</w:t>
      </w:r>
      <w:r w:rsidRPr="00823800">
        <w:rPr>
          <w:rFonts w:ascii="Times New Roman" w:hAnsi="Times New Roman" w:cs="Times New Roman"/>
        </w:rPr>
        <w:t>适应是生物进化理论研究的核心问题之一</w:t>
      </w:r>
      <w:r>
        <w:rPr>
          <w:rFonts w:ascii="Times New Roman" w:hAnsi="Times New Roman" w:cs="Times New Roman"/>
        </w:rPr>
        <w:t>，</w:t>
      </w:r>
      <w:r w:rsidRPr="00823800">
        <w:rPr>
          <w:rFonts w:ascii="Times New Roman" w:hAnsi="Times New Roman" w:cs="Times New Roman"/>
        </w:rPr>
        <w:t>下列关于适应的叙述</w:t>
      </w:r>
      <w:r>
        <w:rPr>
          <w:rFonts w:ascii="Times New Roman" w:hAnsi="Times New Roman" w:cs="Times New Roman"/>
        </w:rPr>
        <w:t>，</w:t>
      </w:r>
      <w:r w:rsidRPr="00823800">
        <w:rPr>
          <w:rFonts w:ascii="Times New Roman" w:hAnsi="Times New Roman" w:cs="Times New Roman"/>
        </w:rPr>
        <w:t>错误的是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41376B" w:rsidRDefault="0041376B" w:rsidP="0041376B">
      <w:pPr>
        <w:pStyle w:val="a3"/>
        <w:ind w:firstLineChars="200" w:firstLine="420"/>
        <w:rPr>
          <w:rFonts w:ascii="Times New Roman" w:hAnsi="Times New Roman" w:cs="Times New Roman"/>
        </w:rPr>
      </w:pPr>
      <w:r w:rsidRPr="00823800">
        <w:rPr>
          <w:rFonts w:ascii="Times New Roman" w:hAnsi="Times New Roman" w:cs="Times New Roman"/>
        </w:rPr>
        <w:t>A</w:t>
      </w:r>
      <w:r>
        <w:rPr>
          <w:rFonts w:ascii="Times New Roman" w:hAnsi="Times New Roman" w:cs="Times New Roman"/>
        </w:rPr>
        <w:t>．</w:t>
      </w:r>
      <w:r w:rsidRPr="00823800">
        <w:rPr>
          <w:rFonts w:ascii="Times New Roman" w:hAnsi="Times New Roman" w:cs="Times New Roman"/>
        </w:rPr>
        <w:t>拉马克认为适应的形成是用进废退和获得性遗传的结果</w:t>
      </w:r>
    </w:p>
    <w:p w:rsidR="0041376B" w:rsidRDefault="0041376B" w:rsidP="0041376B">
      <w:pPr>
        <w:pStyle w:val="a3"/>
        <w:ind w:firstLineChars="200" w:firstLine="420"/>
        <w:rPr>
          <w:rFonts w:ascii="Times New Roman" w:hAnsi="Times New Roman" w:cs="Times New Roman"/>
        </w:rPr>
      </w:pPr>
      <w:r w:rsidRPr="00823800">
        <w:rPr>
          <w:rFonts w:ascii="Times New Roman" w:hAnsi="Times New Roman" w:cs="Times New Roman"/>
        </w:rPr>
        <w:t>B</w:t>
      </w:r>
      <w:r>
        <w:rPr>
          <w:rFonts w:ascii="Times New Roman" w:hAnsi="Times New Roman" w:cs="Times New Roman"/>
        </w:rPr>
        <w:t>．</w:t>
      </w:r>
      <w:r w:rsidRPr="00823800">
        <w:rPr>
          <w:rFonts w:ascii="Times New Roman" w:hAnsi="Times New Roman" w:cs="Times New Roman"/>
        </w:rPr>
        <w:t>达尔文认为适应来源于生存斗争</w:t>
      </w:r>
      <w:r>
        <w:rPr>
          <w:rFonts w:ascii="Times New Roman" w:hAnsi="Times New Roman" w:cs="Times New Roman"/>
        </w:rPr>
        <w:t>，</w:t>
      </w:r>
      <w:r w:rsidRPr="00823800">
        <w:rPr>
          <w:rFonts w:ascii="Times New Roman" w:hAnsi="Times New Roman" w:cs="Times New Roman"/>
        </w:rPr>
        <w:t>是自然选择的结果</w:t>
      </w:r>
    </w:p>
    <w:p w:rsidR="0041376B" w:rsidRDefault="0041376B" w:rsidP="0041376B">
      <w:pPr>
        <w:pStyle w:val="a3"/>
        <w:ind w:firstLineChars="200" w:firstLine="420"/>
        <w:rPr>
          <w:rFonts w:ascii="Times New Roman" w:hAnsi="Times New Roman" w:cs="Times New Roman"/>
        </w:rPr>
      </w:pPr>
      <w:r w:rsidRPr="00823800">
        <w:rPr>
          <w:rFonts w:ascii="Times New Roman" w:hAnsi="Times New Roman" w:cs="Times New Roman"/>
        </w:rPr>
        <w:t>C</w:t>
      </w:r>
      <w:r>
        <w:rPr>
          <w:rFonts w:ascii="Times New Roman" w:hAnsi="Times New Roman" w:cs="Times New Roman"/>
        </w:rPr>
        <w:t>．</w:t>
      </w:r>
      <w:r w:rsidRPr="00823800">
        <w:rPr>
          <w:rFonts w:ascii="Times New Roman" w:hAnsi="Times New Roman" w:cs="Times New Roman"/>
        </w:rPr>
        <w:t>适应是相对的</w:t>
      </w:r>
      <w:r>
        <w:rPr>
          <w:rFonts w:ascii="Times New Roman" w:hAnsi="Times New Roman" w:cs="Times New Roman"/>
        </w:rPr>
        <w:t>，</w:t>
      </w:r>
      <w:r w:rsidRPr="00823800">
        <w:rPr>
          <w:rFonts w:ascii="Times New Roman" w:hAnsi="Times New Roman" w:cs="Times New Roman"/>
        </w:rPr>
        <w:t>自然界中没有绝对的适应</w:t>
      </w:r>
    </w:p>
    <w:p w:rsidR="0041376B" w:rsidRDefault="0041376B" w:rsidP="0041376B">
      <w:pPr>
        <w:pStyle w:val="a3"/>
        <w:ind w:firstLineChars="200" w:firstLine="420"/>
        <w:rPr>
          <w:rFonts w:ascii="Times New Roman" w:hAnsi="Times New Roman" w:cs="Times New Roman"/>
        </w:rPr>
      </w:pPr>
      <w:r w:rsidRPr="00823800">
        <w:rPr>
          <w:rFonts w:ascii="Times New Roman" w:hAnsi="Times New Roman" w:cs="Times New Roman"/>
        </w:rPr>
        <w:t>D</w:t>
      </w:r>
      <w:r>
        <w:rPr>
          <w:rFonts w:ascii="Times New Roman" w:hAnsi="Times New Roman" w:cs="Times New Roman"/>
        </w:rPr>
        <w:t>．</w:t>
      </w:r>
      <w:r w:rsidRPr="00823800">
        <w:rPr>
          <w:rFonts w:ascii="Times New Roman" w:hAnsi="Times New Roman" w:cs="Times New Roman"/>
        </w:rPr>
        <w:t>适应在自然界中是普遍存在的</w:t>
      </w:r>
    </w:p>
    <w:p w:rsidR="0041376B" w:rsidRDefault="0041376B" w:rsidP="0041376B">
      <w:pPr>
        <w:pStyle w:val="a3"/>
        <w:ind w:firstLineChars="200" w:firstLine="420"/>
        <w:rPr>
          <w:rFonts w:ascii="Times New Roman" w:hAnsi="Times New Roman" w:cs="Times New Roman"/>
        </w:rPr>
      </w:pPr>
      <w:r w:rsidRPr="00823800">
        <w:rPr>
          <w:rFonts w:ascii="Times New Roman" w:hAnsi="Times New Roman" w:cs="Times New Roman"/>
        </w:rPr>
        <w:t>2</w:t>
      </w:r>
      <w:r>
        <w:rPr>
          <w:rFonts w:ascii="Times New Roman" w:hAnsi="Times New Roman" w:cs="Times New Roman"/>
        </w:rPr>
        <w:t>．</w:t>
      </w:r>
      <w:r w:rsidRPr="00823800">
        <w:rPr>
          <w:rFonts w:ascii="Times New Roman" w:hAnsi="Times New Roman" w:cs="Times New Roman"/>
        </w:rPr>
        <w:t>某经常刮大风的海岛上生活着一群昆虫</w:t>
      </w:r>
      <w:r>
        <w:rPr>
          <w:rFonts w:ascii="Times New Roman" w:hAnsi="Times New Roman" w:cs="Times New Roman"/>
        </w:rPr>
        <w:t>，</w:t>
      </w:r>
      <w:r w:rsidRPr="00823800">
        <w:rPr>
          <w:rFonts w:ascii="Times New Roman" w:hAnsi="Times New Roman" w:cs="Times New Roman"/>
        </w:rPr>
        <w:t>经调查该种昆虫长翅</w:t>
      </w:r>
      <w:r w:rsidRPr="00823800">
        <w:rPr>
          <w:rFonts w:ascii="Times New Roman" w:hAnsi="Times New Roman" w:cs="Times New Roman" w:hint="eastAsia"/>
        </w:rPr>
        <w:t>和短翅个体占绝大多数</w:t>
      </w:r>
      <w:r>
        <w:rPr>
          <w:rFonts w:ascii="Times New Roman" w:hAnsi="Times New Roman" w:cs="Times New Roman" w:hint="eastAsia"/>
        </w:rPr>
        <w:t>，</w:t>
      </w:r>
      <w:r w:rsidRPr="00823800">
        <w:rPr>
          <w:rFonts w:ascii="Times New Roman" w:hAnsi="Times New Roman" w:cs="Times New Roman" w:hint="eastAsia"/>
        </w:rPr>
        <w:t>下列叙述正确的是</w:t>
      </w:r>
      <w:r>
        <w:rPr>
          <w:rFonts w:ascii="Times New Roman" w:hAnsi="Times New Roman" w:cs="Times New Roman"/>
        </w:rPr>
        <w:t xml:space="preserve">  (</w:t>
      </w:r>
      <w:r>
        <w:rPr>
          <w:rFonts w:ascii="Times New Roman" w:hAnsi="Times New Roman" w:cs="Times New Roman"/>
        </w:rPr>
        <w:t xml:space="preserve">　　</w:t>
      </w:r>
      <w:r>
        <w:rPr>
          <w:rFonts w:ascii="Times New Roman" w:hAnsi="Times New Roman" w:cs="Times New Roman"/>
        </w:rPr>
        <w:t>)</w:t>
      </w:r>
    </w:p>
    <w:p w:rsidR="0041376B" w:rsidRDefault="0041376B" w:rsidP="0041376B">
      <w:pPr>
        <w:pStyle w:val="a3"/>
        <w:ind w:firstLineChars="200" w:firstLine="420"/>
        <w:rPr>
          <w:rFonts w:ascii="Times New Roman" w:hAnsi="Times New Roman" w:cs="Times New Roman"/>
        </w:rPr>
      </w:pPr>
      <w:r w:rsidRPr="00823800">
        <w:rPr>
          <w:rFonts w:ascii="Times New Roman" w:hAnsi="Times New Roman" w:cs="Times New Roman"/>
        </w:rPr>
        <w:t>A</w:t>
      </w:r>
      <w:r>
        <w:rPr>
          <w:rFonts w:ascii="Times New Roman" w:hAnsi="Times New Roman" w:cs="Times New Roman"/>
        </w:rPr>
        <w:t>．</w:t>
      </w:r>
      <w:r w:rsidRPr="00823800">
        <w:rPr>
          <w:rFonts w:ascii="Times New Roman" w:hAnsi="Times New Roman" w:cs="Times New Roman"/>
        </w:rPr>
        <w:t>大风导致昆虫发生了变异</w:t>
      </w:r>
    </w:p>
    <w:p w:rsidR="0041376B" w:rsidRDefault="0041376B" w:rsidP="0041376B">
      <w:pPr>
        <w:pStyle w:val="a3"/>
        <w:ind w:firstLineChars="200" w:firstLine="420"/>
        <w:rPr>
          <w:rFonts w:ascii="Times New Roman" w:hAnsi="Times New Roman" w:cs="Times New Roman"/>
        </w:rPr>
      </w:pPr>
      <w:r w:rsidRPr="00823800">
        <w:rPr>
          <w:rFonts w:ascii="Times New Roman" w:hAnsi="Times New Roman" w:cs="Times New Roman"/>
        </w:rPr>
        <w:t>B</w:t>
      </w:r>
      <w:r>
        <w:rPr>
          <w:rFonts w:ascii="Times New Roman" w:hAnsi="Times New Roman" w:cs="Times New Roman"/>
        </w:rPr>
        <w:t>．</w:t>
      </w:r>
      <w:r w:rsidRPr="00823800">
        <w:rPr>
          <w:rFonts w:ascii="Times New Roman" w:hAnsi="Times New Roman" w:cs="Times New Roman"/>
        </w:rPr>
        <w:t>上述现象说明自然选择在一定程度上是不定向的</w:t>
      </w:r>
    </w:p>
    <w:p w:rsidR="0041376B" w:rsidRDefault="0041376B" w:rsidP="0041376B">
      <w:pPr>
        <w:pStyle w:val="a3"/>
        <w:ind w:firstLineChars="200" w:firstLine="420"/>
        <w:rPr>
          <w:rFonts w:ascii="Times New Roman" w:hAnsi="Times New Roman" w:cs="Times New Roman"/>
        </w:rPr>
      </w:pPr>
      <w:r w:rsidRPr="00823800">
        <w:rPr>
          <w:rFonts w:ascii="Times New Roman" w:hAnsi="Times New Roman" w:cs="Times New Roman"/>
        </w:rPr>
        <w:t>C</w:t>
      </w:r>
      <w:r>
        <w:rPr>
          <w:rFonts w:ascii="Times New Roman" w:hAnsi="Times New Roman" w:cs="Times New Roman"/>
        </w:rPr>
        <w:t>．</w:t>
      </w:r>
      <w:r w:rsidRPr="00823800">
        <w:rPr>
          <w:rFonts w:ascii="Times New Roman" w:hAnsi="Times New Roman" w:cs="Times New Roman"/>
        </w:rPr>
        <w:t>只有长翅个体能适应该海岛的环境</w:t>
      </w:r>
    </w:p>
    <w:p w:rsidR="0041376B" w:rsidRDefault="0041376B" w:rsidP="0041376B">
      <w:pPr>
        <w:pStyle w:val="a3"/>
        <w:ind w:firstLineChars="200" w:firstLine="420"/>
        <w:rPr>
          <w:rFonts w:ascii="Times New Roman" w:hAnsi="Times New Roman" w:cs="Times New Roman"/>
        </w:rPr>
      </w:pPr>
      <w:r w:rsidRPr="00823800">
        <w:rPr>
          <w:rFonts w:ascii="Times New Roman" w:hAnsi="Times New Roman" w:cs="Times New Roman"/>
        </w:rPr>
        <w:t>D</w:t>
      </w:r>
      <w:r>
        <w:rPr>
          <w:rFonts w:ascii="Times New Roman" w:hAnsi="Times New Roman" w:cs="Times New Roman"/>
        </w:rPr>
        <w:t>．</w:t>
      </w:r>
      <w:r w:rsidRPr="00823800">
        <w:rPr>
          <w:rFonts w:ascii="Times New Roman" w:hAnsi="Times New Roman" w:cs="Times New Roman"/>
        </w:rPr>
        <w:t>大风对昆虫翅的性状进行了选择</w:t>
      </w:r>
    </w:p>
    <w:p w:rsidR="0041376B" w:rsidRDefault="0041376B" w:rsidP="0041376B">
      <w:pPr>
        <w:pStyle w:val="a3"/>
        <w:ind w:firstLineChars="200" w:firstLine="420"/>
        <w:rPr>
          <w:rFonts w:ascii="Times New Roman" w:hAnsi="Times New Roman" w:cs="Times New Roman"/>
        </w:rPr>
      </w:pPr>
      <w:r w:rsidRPr="00823800">
        <w:rPr>
          <w:rFonts w:ascii="Times New Roman" w:hAnsi="Times New Roman" w:cs="Times New Roman"/>
        </w:rPr>
        <w:t>3</w:t>
      </w:r>
      <w:r>
        <w:rPr>
          <w:rFonts w:ascii="Times New Roman" w:hAnsi="Times New Roman" w:cs="Times New Roman"/>
        </w:rPr>
        <w:t>．</w:t>
      </w:r>
      <w:r w:rsidRPr="00823800">
        <w:rPr>
          <w:rFonts w:ascii="Times New Roman" w:hAnsi="Times New Roman" w:cs="Times New Roman"/>
        </w:rPr>
        <w:t>每条雌鲫鱼一年可产很多卵</w:t>
      </w:r>
      <w:r>
        <w:rPr>
          <w:rFonts w:ascii="Times New Roman" w:hAnsi="Times New Roman" w:cs="Times New Roman"/>
        </w:rPr>
        <w:t>，</w:t>
      </w:r>
      <w:r w:rsidRPr="00823800">
        <w:rPr>
          <w:rFonts w:ascii="Times New Roman" w:hAnsi="Times New Roman" w:cs="Times New Roman"/>
        </w:rPr>
        <w:t>约有</w:t>
      </w:r>
      <w:r w:rsidRPr="00823800">
        <w:rPr>
          <w:rFonts w:ascii="Times New Roman" w:hAnsi="Times New Roman" w:cs="Times New Roman"/>
        </w:rPr>
        <w:t>3000</w:t>
      </w:r>
      <w:r w:rsidRPr="00823800">
        <w:rPr>
          <w:rFonts w:ascii="Times New Roman" w:hAnsi="Times New Roman" w:cs="Times New Roman"/>
        </w:rPr>
        <w:t>个受精卵孵化成小鱼。小鱼经一年成熟后就可繁殖下一代。理想状态下</w:t>
      </w:r>
      <w:r>
        <w:rPr>
          <w:rFonts w:ascii="Times New Roman" w:hAnsi="Times New Roman" w:cs="Times New Roman"/>
        </w:rPr>
        <w:t>，</w:t>
      </w:r>
      <w:r w:rsidRPr="00823800">
        <w:rPr>
          <w:rFonts w:ascii="Times New Roman" w:hAnsi="Times New Roman" w:cs="Times New Roman"/>
        </w:rPr>
        <w:t>一对鲫鱼三年后应有几百亿条后代</w:t>
      </w:r>
      <w:r>
        <w:rPr>
          <w:rFonts w:ascii="Times New Roman" w:hAnsi="Times New Roman" w:cs="Times New Roman"/>
        </w:rPr>
        <w:t>，</w:t>
      </w:r>
      <w:r w:rsidRPr="00823800">
        <w:rPr>
          <w:rFonts w:ascii="Times New Roman" w:hAnsi="Times New Roman" w:cs="Times New Roman"/>
        </w:rPr>
        <w:t>但事实上只有很少的个体生存下来。该生物现象体现了</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41376B" w:rsidRDefault="0041376B" w:rsidP="0041376B">
      <w:pPr>
        <w:pStyle w:val="a3"/>
        <w:ind w:firstLineChars="200" w:firstLine="420"/>
        <w:rPr>
          <w:rFonts w:ascii="Times New Roman" w:hAnsi="Times New Roman" w:cs="Times New Roman"/>
        </w:rPr>
      </w:pPr>
      <w:r w:rsidRPr="00823800">
        <w:rPr>
          <w:rFonts w:hAnsi="宋体" w:cs="Times New Roman"/>
        </w:rPr>
        <w:t>①</w:t>
      </w:r>
      <w:r w:rsidRPr="00823800">
        <w:rPr>
          <w:rFonts w:ascii="Times New Roman" w:hAnsi="Times New Roman" w:cs="Times New Roman"/>
        </w:rPr>
        <w:t>过度繁殖削弱生存斗争的强度</w:t>
      </w:r>
      <w:r>
        <w:rPr>
          <w:rFonts w:ascii="Times New Roman" w:hAnsi="Times New Roman" w:cs="Times New Roman"/>
        </w:rPr>
        <w:t xml:space="preserve">　</w:t>
      </w:r>
      <w:r w:rsidRPr="00823800">
        <w:rPr>
          <w:rFonts w:hAnsi="宋体" w:cs="Times New Roman"/>
        </w:rPr>
        <w:t>②</w:t>
      </w:r>
      <w:r w:rsidRPr="00823800">
        <w:rPr>
          <w:rFonts w:ascii="Times New Roman" w:hAnsi="Times New Roman" w:cs="Times New Roman"/>
        </w:rPr>
        <w:t>过度繁殖加剧了生存斗争</w:t>
      </w:r>
      <w:r>
        <w:rPr>
          <w:rFonts w:ascii="Times New Roman" w:hAnsi="Times New Roman" w:cs="Times New Roman"/>
        </w:rPr>
        <w:t xml:space="preserve">　</w:t>
      </w:r>
      <w:r w:rsidRPr="00823800">
        <w:rPr>
          <w:rFonts w:hAnsi="宋体" w:cs="Times New Roman"/>
        </w:rPr>
        <w:t>③</w:t>
      </w:r>
      <w:r w:rsidRPr="00823800">
        <w:rPr>
          <w:rFonts w:ascii="Times New Roman" w:hAnsi="Times New Roman" w:cs="Times New Roman"/>
        </w:rPr>
        <w:t>激烈的生存斗争不利于物种的生存和</w:t>
      </w:r>
      <w:r w:rsidRPr="00823800">
        <w:rPr>
          <w:rFonts w:ascii="Times New Roman" w:hAnsi="Times New Roman" w:cs="Times New Roman" w:hint="eastAsia"/>
        </w:rPr>
        <w:t>发展</w:t>
      </w:r>
      <w:r>
        <w:rPr>
          <w:rFonts w:ascii="Times New Roman" w:hAnsi="Times New Roman" w:cs="Times New Roman" w:hint="eastAsia"/>
        </w:rPr>
        <w:t xml:space="preserve">　</w:t>
      </w:r>
      <w:r w:rsidRPr="00823800">
        <w:rPr>
          <w:rFonts w:hAnsi="宋体" w:cs="Times New Roman" w:hint="eastAsia"/>
        </w:rPr>
        <w:t>④</w:t>
      </w:r>
      <w:r w:rsidRPr="00823800">
        <w:rPr>
          <w:rFonts w:ascii="Times New Roman" w:hAnsi="Times New Roman" w:cs="Times New Roman" w:hint="eastAsia"/>
        </w:rPr>
        <w:t>适者生存</w:t>
      </w:r>
      <w:r>
        <w:rPr>
          <w:rFonts w:ascii="Times New Roman" w:hAnsi="Times New Roman" w:cs="Times New Roman" w:hint="eastAsia"/>
        </w:rPr>
        <w:t>，</w:t>
      </w:r>
      <w:r w:rsidRPr="00823800">
        <w:rPr>
          <w:rFonts w:ascii="Times New Roman" w:hAnsi="Times New Roman" w:cs="Times New Roman" w:hint="eastAsia"/>
        </w:rPr>
        <w:t>不适者被淘汰</w:t>
      </w:r>
    </w:p>
    <w:p w:rsidR="0041376B" w:rsidRDefault="0041376B" w:rsidP="0041376B">
      <w:pPr>
        <w:pStyle w:val="a3"/>
        <w:ind w:firstLineChars="200" w:firstLine="420"/>
        <w:rPr>
          <w:rFonts w:ascii="Times New Roman" w:hAnsi="Times New Roman" w:cs="Times New Roman"/>
        </w:rPr>
      </w:pPr>
      <w:r w:rsidRPr="00823800">
        <w:rPr>
          <w:rFonts w:ascii="Times New Roman" w:hAnsi="Times New Roman" w:cs="Times New Roman"/>
        </w:rPr>
        <w:t>A</w:t>
      </w:r>
      <w:r>
        <w:rPr>
          <w:rFonts w:ascii="Times New Roman" w:hAnsi="Times New Roman" w:cs="Times New Roman" w:hint="eastAsia"/>
        </w:rPr>
        <w:t>．</w:t>
      </w:r>
      <w:r w:rsidRPr="00823800">
        <w:rPr>
          <w:rFonts w:hAnsi="宋体" w:cs="Times New Roman"/>
        </w:rPr>
        <w:t>①④</w:t>
      </w:r>
      <w:r w:rsidRPr="00823800">
        <w:rPr>
          <w:rFonts w:ascii="Times New Roman" w:hAnsi="Times New Roman" w:cs="Times New Roman"/>
        </w:rPr>
        <w:t>B</w:t>
      </w:r>
      <w:r>
        <w:rPr>
          <w:rFonts w:ascii="Times New Roman" w:hAnsi="Times New Roman" w:cs="Times New Roman"/>
        </w:rPr>
        <w:t>．</w:t>
      </w:r>
      <w:r w:rsidRPr="00823800">
        <w:rPr>
          <w:rFonts w:hAnsi="宋体" w:cs="Times New Roman"/>
        </w:rPr>
        <w:t>①③</w:t>
      </w:r>
    </w:p>
    <w:p w:rsidR="0041376B" w:rsidRDefault="0041376B" w:rsidP="0041376B">
      <w:pPr>
        <w:pStyle w:val="a3"/>
        <w:ind w:firstLineChars="200" w:firstLine="420"/>
        <w:rPr>
          <w:rFonts w:ascii="Times New Roman" w:hAnsi="Times New Roman" w:cs="Times New Roman"/>
        </w:rPr>
      </w:pPr>
      <w:r w:rsidRPr="00823800">
        <w:rPr>
          <w:rFonts w:ascii="Times New Roman" w:hAnsi="Times New Roman" w:cs="Times New Roman"/>
        </w:rPr>
        <w:t>C</w:t>
      </w:r>
      <w:r>
        <w:rPr>
          <w:rFonts w:ascii="Times New Roman" w:hAnsi="Times New Roman" w:cs="Times New Roman"/>
        </w:rPr>
        <w:t>．</w:t>
      </w:r>
      <w:r w:rsidRPr="00823800">
        <w:rPr>
          <w:rFonts w:hAnsi="宋体" w:cs="Times New Roman"/>
        </w:rPr>
        <w:t>②③</w:t>
      </w:r>
      <w:r w:rsidRPr="00823800">
        <w:rPr>
          <w:rFonts w:ascii="Times New Roman" w:hAnsi="Times New Roman" w:cs="Times New Roman"/>
        </w:rPr>
        <w:t>D</w:t>
      </w:r>
      <w:r>
        <w:rPr>
          <w:rFonts w:ascii="Times New Roman" w:hAnsi="Times New Roman" w:cs="Times New Roman"/>
        </w:rPr>
        <w:t>．</w:t>
      </w:r>
      <w:r w:rsidRPr="00823800">
        <w:rPr>
          <w:rFonts w:hAnsi="宋体" w:cs="Times New Roman"/>
        </w:rPr>
        <w:t>②④</w:t>
      </w:r>
    </w:p>
    <w:p w:rsidR="0041376B" w:rsidRDefault="0041376B" w:rsidP="0041376B">
      <w:pPr>
        <w:pStyle w:val="a3"/>
        <w:ind w:firstLineChars="200" w:firstLine="420"/>
        <w:rPr>
          <w:rFonts w:ascii="Times New Roman" w:hAnsi="Times New Roman" w:cs="Times New Roman"/>
        </w:rPr>
      </w:pPr>
      <w:r w:rsidRPr="00823800">
        <w:rPr>
          <w:rFonts w:ascii="Times New Roman" w:hAnsi="Times New Roman" w:cs="Times New Roman"/>
        </w:rPr>
        <w:t>4</w:t>
      </w:r>
      <w:r>
        <w:rPr>
          <w:rFonts w:ascii="Times New Roman" w:hAnsi="Times New Roman" w:cs="Times New Roman"/>
        </w:rPr>
        <w:t>．</w:t>
      </w:r>
      <w:r>
        <w:rPr>
          <w:rFonts w:ascii="Times New Roman" w:eastAsia="楷体_GB2312" w:hAnsi="Times New Roman" w:cs="Times New Roman"/>
        </w:rPr>
        <w:t>[</w:t>
      </w:r>
      <w:r w:rsidRPr="00823800">
        <w:rPr>
          <w:rFonts w:ascii="Times New Roman" w:eastAsia="楷体_GB2312" w:hAnsi="Times New Roman" w:cs="Times New Roman"/>
        </w:rPr>
        <w:t>2021·</w:t>
      </w:r>
      <w:r w:rsidRPr="00823800">
        <w:rPr>
          <w:rFonts w:ascii="Times New Roman" w:eastAsia="楷体_GB2312" w:hAnsi="Times New Roman" w:cs="Times New Roman"/>
        </w:rPr>
        <w:t>湖北部分重点中学联考</w:t>
      </w:r>
      <w:r>
        <w:rPr>
          <w:rFonts w:ascii="Times New Roman" w:eastAsia="楷体_GB2312" w:hAnsi="Times New Roman" w:cs="Times New Roman"/>
        </w:rPr>
        <w:t>]</w:t>
      </w:r>
      <w:r w:rsidRPr="00823800">
        <w:rPr>
          <w:rFonts w:ascii="Times New Roman" w:hAnsi="Times New Roman" w:cs="Times New Roman"/>
        </w:rPr>
        <w:t>关于生物进化的观点有很多</w:t>
      </w:r>
      <w:r>
        <w:rPr>
          <w:rFonts w:ascii="Times New Roman" w:hAnsi="Times New Roman" w:cs="Times New Roman"/>
        </w:rPr>
        <w:t>，</w:t>
      </w:r>
      <w:r w:rsidRPr="00823800">
        <w:rPr>
          <w:rFonts w:ascii="Times New Roman" w:hAnsi="Times New Roman" w:cs="Times New Roman"/>
        </w:rPr>
        <w:t>其中比较突出的是建立在达尔文自然选择学说基础上的现代生物进化理论。下列有关生物进化的说法正确的是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41376B" w:rsidRDefault="0041376B" w:rsidP="0041376B">
      <w:pPr>
        <w:pStyle w:val="a3"/>
        <w:ind w:firstLineChars="200" w:firstLine="420"/>
        <w:rPr>
          <w:rFonts w:ascii="Times New Roman" w:hAnsi="Times New Roman" w:cs="Times New Roman"/>
        </w:rPr>
      </w:pPr>
      <w:r w:rsidRPr="00823800">
        <w:rPr>
          <w:rFonts w:ascii="Times New Roman" w:hAnsi="Times New Roman" w:cs="Times New Roman"/>
        </w:rPr>
        <w:t>A</w:t>
      </w:r>
      <w:r>
        <w:rPr>
          <w:rFonts w:ascii="Times New Roman" w:hAnsi="Times New Roman" w:cs="Times New Roman"/>
        </w:rPr>
        <w:t>．</w:t>
      </w:r>
      <w:r w:rsidRPr="00823800">
        <w:rPr>
          <w:rFonts w:ascii="Times New Roman" w:hAnsi="Times New Roman" w:cs="Times New Roman"/>
        </w:rPr>
        <w:t>一个处于地理隔离的小种群的个体数量进一步减少时</w:t>
      </w:r>
      <w:r>
        <w:rPr>
          <w:rFonts w:ascii="Times New Roman" w:hAnsi="Times New Roman" w:cs="Times New Roman"/>
        </w:rPr>
        <w:t>，</w:t>
      </w:r>
      <w:r w:rsidRPr="00823800">
        <w:rPr>
          <w:rFonts w:ascii="Times New Roman" w:hAnsi="Times New Roman" w:cs="Times New Roman"/>
        </w:rPr>
        <w:t>其根本的潜在危险是丧失遗传多样性</w:t>
      </w:r>
    </w:p>
    <w:p w:rsidR="0041376B" w:rsidRDefault="0041376B" w:rsidP="0041376B">
      <w:pPr>
        <w:pStyle w:val="a3"/>
        <w:ind w:firstLineChars="200" w:firstLine="420"/>
        <w:rPr>
          <w:rFonts w:ascii="Times New Roman" w:hAnsi="Times New Roman" w:cs="Times New Roman"/>
        </w:rPr>
      </w:pPr>
      <w:r w:rsidRPr="00823800">
        <w:rPr>
          <w:rFonts w:ascii="Times New Roman" w:hAnsi="Times New Roman" w:cs="Times New Roman"/>
        </w:rPr>
        <w:t>B</w:t>
      </w:r>
      <w:r>
        <w:rPr>
          <w:rFonts w:ascii="Times New Roman" w:hAnsi="Times New Roman" w:cs="Times New Roman"/>
        </w:rPr>
        <w:t>．</w:t>
      </w:r>
      <w:r w:rsidRPr="00823800">
        <w:rPr>
          <w:rFonts w:ascii="Times New Roman" w:hAnsi="Times New Roman" w:cs="Times New Roman"/>
        </w:rPr>
        <w:t>生物的变异为生物进化提供了原材料</w:t>
      </w:r>
      <w:r>
        <w:rPr>
          <w:rFonts w:ascii="Times New Roman" w:hAnsi="Times New Roman" w:cs="Times New Roman"/>
        </w:rPr>
        <w:t>，</w:t>
      </w:r>
      <w:r w:rsidRPr="00823800">
        <w:rPr>
          <w:rFonts w:ascii="Times New Roman" w:hAnsi="Times New Roman" w:cs="Times New Roman"/>
        </w:rPr>
        <w:t>也决定了生物进化的方向</w:t>
      </w:r>
    </w:p>
    <w:p w:rsidR="0041376B" w:rsidRDefault="0041376B" w:rsidP="0041376B">
      <w:pPr>
        <w:pStyle w:val="a3"/>
        <w:ind w:firstLineChars="200" w:firstLine="420"/>
        <w:rPr>
          <w:rFonts w:ascii="Times New Roman" w:hAnsi="Times New Roman" w:cs="Times New Roman"/>
        </w:rPr>
      </w:pPr>
      <w:r w:rsidRPr="00823800">
        <w:rPr>
          <w:rFonts w:ascii="Times New Roman" w:hAnsi="Times New Roman" w:cs="Times New Roman"/>
        </w:rPr>
        <w:t>C</w:t>
      </w:r>
      <w:r>
        <w:rPr>
          <w:rFonts w:ascii="Times New Roman" w:hAnsi="Times New Roman" w:cs="Times New Roman"/>
        </w:rPr>
        <w:t>．</w:t>
      </w:r>
      <w:r w:rsidRPr="00823800">
        <w:rPr>
          <w:rFonts w:ascii="Times New Roman" w:hAnsi="Times New Roman" w:cs="Times New Roman"/>
        </w:rPr>
        <w:t>种群中如果某种性状的隐性个体都不育</w:t>
      </w:r>
      <w:r>
        <w:rPr>
          <w:rFonts w:ascii="Times New Roman" w:hAnsi="Times New Roman" w:cs="Times New Roman"/>
        </w:rPr>
        <w:t>，</w:t>
      </w:r>
      <w:r w:rsidRPr="00823800">
        <w:rPr>
          <w:rFonts w:ascii="Times New Roman" w:hAnsi="Times New Roman" w:cs="Times New Roman"/>
        </w:rPr>
        <w:t>则一定导致该隐性基因消失</w:t>
      </w:r>
    </w:p>
    <w:p w:rsidR="0041376B" w:rsidRDefault="0041376B" w:rsidP="0041376B">
      <w:pPr>
        <w:pStyle w:val="a3"/>
        <w:ind w:firstLineChars="200" w:firstLine="420"/>
        <w:rPr>
          <w:rFonts w:ascii="Times New Roman" w:hAnsi="Times New Roman" w:cs="Times New Roman"/>
        </w:rPr>
      </w:pPr>
      <w:r w:rsidRPr="00823800">
        <w:rPr>
          <w:rFonts w:ascii="Times New Roman" w:hAnsi="Times New Roman" w:cs="Times New Roman"/>
        </w:rPr>
        <w:t>D</w:t>
      </w:r>
      <w:r>
        <w:rPr>
          <w:rFonts w:ascii="Times New Roman" w:hAnsi="Times New Roman" w:cs="Times New Roman"/>
        </w:rPr>
        <w:t>．</w:t>
      </w:r>
      <w:r w:rsidRPr="00823800">
        <w:rPr>
          <w:rFonts w:ascii="Times New Roman" w:hAnsi="Times New Roman" w:cs="Times New Roman"/>
        </w:rPr>
        <w:t>自然选择的实质是选择种群的有利基因</w:t>
      </w:r>
      <w:r>
        <w:rPr>
          <w:rFonts w:ascii="Times New Roman" w:hAnsi="Times New Roman" w:cs="Times New Roman"/>
        </w:rPr>
        <w:t>，</w:t>
      </w:r>
      <w:r w:rsidRPr="00823800">
        <w:rPr>
          <w:rFonts w:ascii="Times New Roman" w:hAnsi="Times New Roman" w:cs="Times New Roman"/>
        </w:rPr>
        <w:t>也决定了新基因的产生</w:t>
      </w:r>
    </w:p>
    <w:p w:rsidR="0041376B" w:rsidRDefault="0041376B" w:rsidP="0041376B">
      <w:pPr>
        <w:pStyle w:val="a3"/>
        <w:ind w:firstLineChars="200" w:firstLine="420"/>
        <w:rPr>
          <w:rFonts w:ascii="Times New Roman" w:hAnsi="Times New Roman" w:cs="Times New Roman"/>
        </w:rPr>
      </w:pPr>
      <w:r w:rsidRPr="00823800">
        <w:rPr>
          <w:rFonts w:ascii="Times New Roman" w:hAnsi="Times New Roman" w:cs="Times New Roman"/>
        </w:rPr>
        <w:t>5</w:t>
      </w:r>
      <w:r>
        <w:rPr>
          <w:rFonts w:ascii="Times New Roman" w:hAnsi="Times New Roman" w:cs="Times New Roman"/>
        </w:rPr>
        <w:t>．</w:t>
      </w:r>
      <w:r>
        <w:rPr>
          <w:rFonts w:ascii="Times New Roman" w:eastAsia="楷体_GB2312" w:hAnsi="Times New Roman" w:cs="Times New Roman"/>
        </w:rPr>
        <w:t>[</w:t>
      </w:r>
      <w:r w:rsidRPr="00823800">
        <w:rPr>
          <w:rFonts w:ascii="Times New Roman" w:eastAsia="楷体_GB2312" w:hAnsi="Times New Roman" w:cs="Times New Roman"/>
        </w:rPr>
        <w:t>2021·</w:t>
      </w:r>
      <w:r w:rsidRPr="00823800">
        <w:rPr>
          <w:rFonts w:ascii="Times New Roman" w:eastAsia="楷体_GB2312" w:hAnsi="Times New Roman" w:cs="Times New Roman"/>
        </w:rPr>
        <w:t>山东菏泽期末</w:t>
      </w:r>
      <w:r>
        <w:rPr>
          <w:rFonts w:ascii="Times New Roman" w:eastAsia="楷体_GB2312" w:hAnsi="Times New Roman" w:cs="Times New Roman"/>
        </w:rPr>
        <w:t>]</w:t>
      </w:r>
      <w:r w:rsidRPr="00823800">
        <w:rPr>
          <w:rFonts w:ascii="Times New Roman" w:hAnsi="Times New Roman" w:cs="Times New Roman"/>
        </w:rPr>
        <w:t>适应的形成离不开生物的遗传和变异</w:t>
      </w:r>
      <w:r>
        <w:rPr>
          <w:rFonts w:ascii="Times New Roman" w:hAnsi="Times New Roman" w:cs="Times New Roman"/>
        </w:rPr>
        <w:t>(</w:t>
      </w:r>
      <w:r w:rsidRPr="00823800">
        <w:rPr>
          <w:rFonts w:ascii="Times New Roman" w:hAnsi="Times New Roman" w:cs="Times New Roman"/>
        </w:rPr>
        <w:t>内因</w:t>
      </w:r>
      <w:r>
        <w:rPr>
          <w:rFonts w:ascii="Times New Roman" w:hAnsi="Times New Roman" w:cs="Times New Roman"/>
        </w:rPr>
        <w:t>)</w:t>
      </w:r>
      <w:r w:rsidRPr="00823800">
        <w:rPr>
          <w:rFonts w:ascii="Times New Roman" w:hAnsi="Times New Roman" w:cs="Times New Roman"/>
        </w:rPr>
        <w:t>与环境</w:t>
      </w:r>
      <w:r>
        <w:rPr>
          <w:rFonts w:ascii="Times New Roman" w:hAnsi="Times New Roman" w:cs="Times New Roman"/>
        </w:rPr>
        <w:t>(</w:t>
      </w:r>
      <w:r w:rsidRPr="00823800">
        <w:rPr>
          <w:rFonts w:ascii="Times New Roman" w:hAnsi="Times New Roman" w:cs="Times New Roman"/>
        </w:rPr>
        <w:t>外因</w:t>
      </w:r>
      <w:r>
        <w:rPr>
          <w:rFonts w:ascii="Times New Roman" w:hAnsi="Times New Roman" w:cs="Times New Roman"/>
        </w:rPr>
        <w:t>)</w:t>
      </w:r>
      <w:r w:rsidRPr="00823800">
        <w:rPr>
          <w:rFonts w:ascii="Times New Roman" w:hAnsi="Times New Roman" w:cs="Times New Roman"/>
        </w:rPr>
        <w:t>的相互作用。下列与适应及其形成相关的表述错误的是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41376B" w:rsidRDefault="0041376B" w:rsidP="0041376B">
      <w:pPr>
        <w:pStyle w:val="a3"/>
        <w:ind w:firstLineChars="200" w:firstLine="420"/>
        <w:rPr>
          <w:rFonts w:ascii="Times New Roman" w:hAnsi="Times New Roman" w:cs="Times New Roman"/>
        </w:rPr>
      </w:pPr>
      <w:r w:rsidRPr="00823800">
        <w:rPr>
          <w:rFonts w:ascii="Times New Roman" w:hAnsi="Times New Roman" w:cs="Times New Roman"/>
        </w:rPr>
        <w:t>A</w:t>
      </w:r>
      <w:r>
        <w:rPr>
          <w:rFonts w:ascii="Times New Roman" w:hAnsi="Times New Roman" w:cs="Times New Roman"/>
        </w:rPr>
        <w:t>．</w:t>
      </w:r>
      <w:r w:rsidRPr="00823800">
        <w:rPr>
          <w:rFonts w:ascii="Times New Roman" w:hAnsi="Times New Roman" w:cs="Times New Roman"/>
        </w:rPr>
        <w:t>适应不仅是指生物对环境的适应</w:t>
      </w:r>
      <w:r>
        <w:rPr>
          <w:rFonts w:ascii="Times New Roman" w:hAnsi="Times New Roman" w:cs="Times New Roman"/>
        </w:rPr>
        <w:t>，</w:t>
      </w:r>
      <w:r w:rsidRPr="00823800">
        <w:rPr>
          <w:rFonts w:ascii="Times New Roman" w:hAnsi="Times New Roman" w:cs="Times New Roman"/>
        </w:rPr>
        <w:t>也包括生物的结构与功能相适应</w:t>
      </w:r>
    </w:p>
    <w:p w:rsidR="0041376B" w:rsidRDefault="0041376B" w:rsidP="0041376B">
      <w:pPr>
        <w:pStyle w:val="a3"/>
        <w:ind w:firstLineChars="200" w:firstLine="420"/>
        <w:rPr>
          <w:rFonts w:ascii="Times New Roman" w:hAnsi="Times New Roman" w:cs="Times New Roman"/>
        </w:rPr>
      </w:pPr>
      <w:r w:rsidRPr="00823800">
        <w:rPr>
          <w:rFonts w:ascii="Times New Roman" w:hAnsi="Times New Roman" w:cs="Times New Roman"/>
        </w:rPr>
        <w:t>B</w:t>
      </w:r>
      <w:r>
        <w:rPr>
          <w:rFonts w:ascii="Times New Roman" w:hAnsi="Times New Roman" w:cs="Times New Roman"/>
        </w:rPr>
        <w:t>．</w:t>
      </w:r>
      <w:r w:rsidRPr="00823800">
        <w:rPr>
          <w:rFonts w:ascii="Times New Roman" w:hAnsi="Times New Roman" w:cs="Times New Roman"/>
        </w:rPr>
        <w:t>具有有利变异的个体都能成功地生存和繁殖后代；具有不利变异的个体会过早死亡</w:t>
      </w:r>
      <w:r>
        <w:rPr>
          <w:rFonts w:ascii="Times New Roman" w:hAnsi="Times New Roman" w:cs="Times New Roman"/>
        </w:rPr>
        <w:t>，</w:t>
      </w:r>
      <w:r w:rsidRPr="00823800">
        <w:rPr>
          <w:rFonts w:ascii="Times New Roman" w:hAnsi="Times New Roman" w:cs="Times New Roman"/>
        </w:rPr>
        <w:t>不能留下后代</w:t>
      </w:r>
    </w:p>
    <w:p w:rsidR="0041376B" w:rsidRDefault="0041376B" w:rsidP="0041376B">
      <w:pPr>
        <w:pStyle w:val="a3"/>
        <w:ind w:firstLineChars="200" w:firstLine="420"/>
        <w:rPr>
          <w:rFonts w:ascii="Times New Roman" w:hAnsi="Times New Roman" w:cs="Times New Roman"/>
        </w:rPr>
      </w:pPr>
      <w:r w:rsidRPr="00823800">
        <w:rPr>
          <w:rFonts w:ascii="Times New Roman" w:hAnsi="Times New Roman" w:cs="Times New Roman"/>
        </w:rPr>
        <w:t>C</w:t>
      </w:r>
      <w:r>
        <w:rPr>
          <w:rFonts w:ascii="Times New Roman" w:hAnsi="Times New Roman" w:cs="Times New Roman"/>
        </w:rPr>
        <w:t>．</w:t>
      </w:r>
      <w:r w:rsidRPr="00823800">
        <w:rPr>
          <w:rFonts w:ascii="Times New Roman" w:hAnsi="Times New Roman" w:cs="Times New Roman"/>
        </w:rPr>
        <w:t>适应具有相对性的根本原因是遗传的稳定性与环境不断变化之间的矛盾</w:t>
      </w:r>
    </w:p>
    <w:p w:rsidR="0041376B" w:rsidRDefault="0041376B" w:rsidP="0041376B">
      <w:pPr>
        <w:pStyle w:val="a3"/>
        <w:ind w:firstLineChars="200" w:firstLine="420"/>
        <w:rPr>
          <w:rFonts w:ascii="Times New Roman" w:hAnsi="Times New Roman" w:cs="Times New Roman"/>
        </w:rPr>
      </w:pPr>
      <w:r w:rsidRPr="00823800">
        <w:rPr>
          <w:rFonts w:ascii="Times New Roman" w:hAnsi="Times New Roman" w:cs="Times New Roman"/>
        </w:rPr>
        <w:t>D</w:t>
      </w:r>
      <w:r>
        <w:rPr>
          <w:rFonts w:ascii="Times New Roman" w:hAnsi="Times New Roman" w:cs="Times New Roman"/>
        </w:rPr>
        <w:t>．</w:t>
      </w:r>
      <w:r w:rsidRPr="00823800">
        <w:rPr>
          <w:rFonts w:ascii="Times New Roman" w:hAnsi="Times New Roman" w:cs="Times New Roman"/>
        </w:rPr>
        <w:t>雷鸟在冬季来临前将羽毛换成白</w:t>
      </w:r>
      <w:r w:rsidRPr="00823800">
        <w:rPr>
          <w:rFonts w:ascii="Times New Roman" w:hAnsi="Times New Roman" w:cs="Times New Roman" w:hint="eastAsia"/>
        </w:rPr>
        <w:t>色的</w:t>
      </w:r>
      <w:r>
        <w:rPr>
          <w:rFonts w:ascii="Times New Roman" w:hAnsi="Times New Roman" w:cs="Times New Roman" w:hint="eastAsia"/>
        </w:rPr>
        <w:t>，</w:t>
      </w:r>
      <w:r w:rsidRPr="00823800">
        <w:rPr>
          <w:rFonts w:ascii="Times New Roman" w:hAnsi="Times New Roman" w:cs="Times New Roman" w:hint="eastAsia"/>
        </w:rPr>
        <w:t>有时是有利的</w:t>
      </w:r>
      <w:r>
        <w:rPr>
          <w:rFonts w:ascii="Times New Roman" w:hAnsi="Times New Roman" w:cs="Times New Roman" w:hint="eastAsia"/>
        </w:rPr>
        <w:t>，</w:t>
      </w:r>
      <w:r w:rsidRPr="00823800">
        <w:rPr>
          <w:rFonts w:ascii="Times New Roman" w:hAnsi="Times New Roman" w:cs="Times New Roman" w:hint="eastAsia"/>
        </w:rPr>
        <w:t>有时会有一定的局限性</w:t>
      </w:r>
    </w:p>
    <w:p w:rsidR="0041376B" w:rsidRDefault="0041376B" w:rsidP="0041376B">
      <w:pPr>
        <w:pStyle w:val="a3"/>
        <w:ind w:firstLineChars="200" w:firstLine="420"/>
        <w:rPr>
          <w:rFonts w:ascii="Times New Roman" w:hAnsi="Times New Roman" w:cs="Times New Roman"/>
        </w:rPr>
      </w:pPr>
      <w:r w:rsidRPr="00823800">
        <w:rPr>
          <w:rFonts w:ascii="Times New Roman" w:hAnsi="Times New Roman" w:cs="Times New Roman"/>
        </w:rPr>
        <w:t>6</w:t>
      </w:r>
      <w:r>
        <w:rPr>
          <w:rFonts w:ascii="Times New Roman" w:hAnsi="Times New Roman" w:cs="Times New Roman"/>
        </w:rPr>
        <w:t>．</w:t>
      </w:r>
      <w:r>
        <w:rPr>
          <w:rFonts w:ascii="Times New Roman" w:eastAsia="楷体_GB2312" w:hAnsi="Times New Roman" w:cs="Times New Roman"/>
        </w:rPr>
        <w:t>[</w:t>
      </w:r>
      <w:r w:rsidRPr="00823800">
        <w:rPr>
          <w:rFonts w:ascii="Times New Roman" w:eastAsia="楷体_GB2312" w:hAnsi="Times New Roman" w:cs="Times New Roman"/>
        </w:rPr>
        <w:t>2021·</w:t>
      </w:r>
      <w:r w:rsidRPr="00823800">
        <w:rPr>
          <w:rFonts w:ascii="Times New Roman" w:eastAsia="楷体_GB2312" w:hAnsi="Times New Roman" w:cs="Times New Roman"/>
        </w:rPr>
        <w:t>陕西咸阳月考</w:t>
      </w:r>
      <w:r>
        <w:rPr>
          <w:rFonts w:ascii="Times New Roman" w:eastAsia="楷体_GB2312" w:hAnsi="Times New Roman" w:cs="Times New Roman"/>
        </w:rPr>
        <w:t>]</w:t>
      </w:r>
      <w:r w:rsidRPr="00823800">
        <w:rPr>
          <w:rFonts w:ascii="Times New Roman" w:hAnsi="Times New Roman" w:cs="Times New Roman"/>
        </w:rPr>
        <w:t>根据达尔文的生物进化学说</w:t>
      </w:r>
      <w:r>
        <w:rPr>
          <w:rFonts w:ascii="Times New Roman" w:hAnsi="Times New Roman" w:cs="Times New Roman"/>
        </w:rPr>
        <w:t>，</w:t>
      </w:r>
      <w:r w:rsidRPr="00823800">
        <w:rPr>
          <w:rFonts w:ascii="Times New Roman" w:hAnsi="Times New Roman" w:cs="Times New Roman"/>
        </w:rPr>
        <w:t>下列有关叙述错误的是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41376B" w:rsidRDefault="0041376B" w:rsidP="0041376B">
      <w:pPr>
        <w:pStyle w:val="a3"/>
        <w:ind w:firstLineChars="200" w:firstLine="420"/>
        <w:rPr>
          <w:rFonts w:ascii="Times New Roman" w:hAnsi="Times New Roman" w:cs="Times New Roman"/>
        </w:rPr>
      </w:pPr>
      <w:r w:rsidRPr="00823800">
        <w:rPr>
          <w:rFonts w:ascii="Times New Roman" w:hAnsi="Times New Roman" w:cs="Times New Roman"/>
        </w:rPr>
        <w:t>A</w:t>
      </w:r>
      <w:r>
        <w:rPr>
          <w:rFonts w:ascii="Times New Roman" w:hAnsi="Times New Roman" w:cs="Times New Roman"/>
        </w:rPr>
        <w:t>．</w:t>
      </w:r>
      <w:r w:rsidRPr="00823800">
        <w:rPr>
          <w:rFonts w:ascii="Times New Roman" w:hAnsi="Times New Roman" w:cs="Times New Roman"/>
        </w:rPr>
        <w:t>田鼠打洞和夜出活动是自然选择的结果</w:t>
      </w:r>
    </w:p>
    <w:p w:rsidR="0041376B" w:rsidRDefault="0041376B" w:rsidP="0041376B">
      <w:pPr>
        <w:pStyle w:val="a3"/>
        <w:ind w:firstLineChars="200" w:firstLine="420"/>
        <w:rPr>
          <w:rFonts w:ascii="Times New Roman" w:hAnsi="Times New Roman" w:cs="Times New Roman"/>
        </w:rPr>
      </w:pPr>
      <w:r w:rsidRPr="00823800">
        <w:rPr>
          <w:rFonts w:ascii="Times New Roman" w:hAnsi="Times New Roman" w:cs="Times New Roman"/>
        </w:rPr>
        <w:t>B</w:t>
      </w:r>
      <w:r>
        <w:rPr>
          <w:rFonts w:ascii="Times New Roman" w:hAnsi="Times New Roman" w:cs="Times New Roman"/>
        </w:rPr>
        <w:t>．</w:t>
      </w:r>
      <w:r w:rsidRPr="00823800">
        <w:rPr>
          <w:rFonts w:ascii="Times New Roman" w:hAnsi="Times New Roman" w:cs="Times New Roman"/>
        </w:rPr>
        <w:t>虫媒花与传粉昆虫的相互适应性是协同进化的结果</w:t>
      </w:r>
    </w:p>
    <w:p w:rsidR="0041376B" w:rsidRDefault="0041376B" w:rsidP="0041376B">
      <w:pPr>
        <w:pStyle w:val="a3"/>
        <w:ind w:firstLineChars="200" w:firstLine="420"/>
        <w:rPr>
          <w:rFonts w:ascii="Times New Roman" w:hAnsi="Times New Roman" w:cs="Times New Roman"/>
        </w:rPr>
      </w:pPr>
      <w:r w:rsidRPr="00823800">
        <w:rPr>
          <w:rFonts w:ascii="Times New Roman" w:hAnsi="Times New Roman" w:cs="Times New Roman"/>
        </w:rPr>
        <w:lastRenderedPageBreak/>
        <w:t>C</w:t>
      </w:r>
      <w:r>
        <w:rPr>
          <w:rFonts w:ascii="Times New Roman" w:hAnsi="Times New Roman" w:cs="Times New Roman"/>
        </w:rPr>
        <w:t>．</w:t>
      </w:r>
      <w:r w:rsidRPr="00823800">
        <w:rPr>
          <w:rFonts w:ascii="Times New Roman" w:hAnsi="Times New Roman" w:cs="Times New Roman"/>
        </w:rPr>
        <w:t>狗的牙齿坚硬</w:t>
      </w:r>
      <w:r>
        <w:rPr>
          <w:rFonts w:ascii="Times New Roman" w:hAnsi="Times New Roman" w:cs="Times New Roman"/>
        </w:rPr>
        <w:t>，</w:t>
      </w:r>
      <w:r w:rsidRPr="00823800">
        <w:rPr>
          <w:rFonts w:ascii="Times New Roman" w:hAnsi="Times New Roman" w:cs="Times New Roman"/>
        </w:rPr>
        <w:t>是长期磨练出来的</w:t>
      </w:r>
    </w:p>
    <w:p w:rsidR="0041376B" w:rsidRDefault="0041376B" w:rsidP="0041376B">
      <w:pPr>
        <w:pStyle w:val="a3"/>
        <w:ind w:firstLineChars="200" w:firstLine="420"/>
        <w:rPr>
          <w:rFonts w:ascii="Times New Roman" w:hAnsi="Times New Roman" w:cs="Times New Roman"/>
        </w:rPr>
      </w:pPr>
      <w:r w:rsidRPr="00823800">
        <w:rPr>
          <w:rFonts w:ascii="Times New Roman" w:hAnsi="Times New Roman" w:cs="Times New Roman"/>
        </w:rPr>
        <w:t>D</w:t>
      </w:r>
      <w:r>
        <w:rPr>
          <w:rFonts w:ascii="Times New Roman" w:hAnsi="Times New Roman" w:cs="Times New Roman"/>
        </w:rPr>
        <w:t>．</w:t>
      </w:r>
      <w:r w:rsidRPr="00823800">
        <w:rPr>
          <w:rFonts w:ascii="Times New Roman" w:hAnsi="Times New Roman" w:cs="Times New Roman"/>
        </w:rPr>
        <w:t>有一种猫头鹰因视力弱、行动迟缓</w:t>
      </w:r>
      <w:r>
        <w:rPr>
          <w:rFonts w:ascii="Times New Roman" w:hAnsi="Times New Roman" w:cs="Times New Roman"/>
        </w:rPr>
        <w:t>，</w:t>
      </w:r>
      <w:r w:rsidRPr="00823800">
        <w:rPr>
          <w:rFonts w:ascii="Times New Roman" w:hAnsi="Times New Roman" w:cs="Times New Roman"/>
        </w:rPr>
        <w:t>捉不到田鼠而被淘汰了</w:t>
      </w:r>
    </w:p>
    <w:p w:rsidR="0041376B" w:rsidRDefault="0041376B" w:rsidP="0041376B">
      <w:pPr>
        <w:pStyle w:val="a3"/>
        <w:ind w:firstLineChars="200" w:firstLine="420"/>
        <w:rPr>
          <w:rFonts w:ascii="Times New Roman" w:hAnsi="Times New Roman" w:cs="Times New Roman"/>
        </w:rPr>
      </w:pPr>
      <w:r w:rsidRPr="00823800">
        <w:rPr>
          <w:rFonts w:ascii="Times New Roman" w:hAnsi="Times New Roman" w:cs="Times New Roman"/>
        </w:rPr>
        <w:t>7</w:t>
      </w:r>
      <w:r>
        <w:rPr>
          <w:rFonts w:ascii="Times New Roman" w:hAnsi="Times New Roman" w:cs="Times New Roman"/>
        </w:rPr>
        <w:t>．</w:t>
      </w:r>
      <w:r w:rsidRPr="00823800">
        <w:rPr>
          <w:rFonts w:ascii="Times New Roman" w:hAnsi="Times New Roman" w:cs="Times New Roman"/>
        </w:rPr>
        <w:t>某电视栏目介绍</w:t>
      </w:r>
      <w:r>
        <w:rPr>
          <w:rFonts w:ascii="Times New Roman" w:hAnsi="Times New Roman" w:cs="Times New Roman"/>
        </w:rPr>
        <w:t>，</w:t>
      </w:r>
      <w:r w:rsidRPr="00823800">
        <w:rPr>
          <w:rFonts w:ascii="Times New Roman" w:hAnsi="Times New Roman" w:cs="Times New Roman"/>
        </w:rPr>
        <w:t>在亚马孙河的河边生活着一种相貌十分奇特的枯叶龟。该龟背部的壳酷似一片枯叶</w:t>
      </w:r>
      <w:r>
        <w:rPr>
          <w:rFonts w:ascii="Times New Roman" w:hAnsi="Times New Roman" w:cs="Times New Roman"/>
        </w:rPr>
        <w:t>，</w:t>
      </w:r>
      <w:r w:rsidRPr="00823800">
        <w:rPr>
          <w:rFonts w:ascii="Times New Roman" w:hAnsi="Times New Roman" w:cs="Times New Roman"/>
        </w:rPr>
        <w:t>给很多小动物造成了</w:t>
      </w:r>
      <w:r w:rsidRPr="00823800">
        <w:rPr>
          <w:rFonts w:hAnsi="宋体" w:cs="Times New Roman"/>
        </w:rPr>
        <w:t>“</w:t>
      </w:r>
      <w:r w:rsidRPr="00823800">
        <w:rPr>
          <w:rFonts w:ascii="Times New Roman" w:hAnsi="Times New Roman" w:cs="Times New Roman"/>
        </w:rPr>
        <w:t>错觉</w:t>
      </w:r>
      <w:r w:rsidRPr="00823800">
        <w:rPr>
          <w:rFonts w:hAnsi="宋体" w:cs="Times New Roman"/>
        </w:rPr>
        <w:t>”</w:t>
      </w:r>
      <w:r w:rsidRPr="00823800">
        <w:rPr>
          <w:rFonts w:ascii="Times New Roman" w:hAnsi="Times New Roman" w:cs="Times New Roman"/>
        </w:rPr>
        <w:t>。它行动十分</w:t>
      </w:r>
      <w:r w:rsidRPr="00823800">
        <w:rPr>
          <w:rFonts w:ascii="Times New Roman" w:hAnsi="Times New Roman" w:cs="Times New Roman" w:hint="eastAsia"/>
        </w:rPr>
        <w:t>缓慢</w:t>
      </w:r>
      <w:r>
        <w:rPr>
          <w:rFonts w:ascii="Times New Roman" w:hAnsi="Times New Roman" w:cs="Times New Roman" w:hint="eastAsia"/>
        </w:rPr>
        <w:t>，</w:t>
      </w:r>
      <w:r w:rsidRPr="00823800">
        <w:rPr>
          <w:rFonts w:ascii="Times New Roman" w:hAnsi="Times New Roman" w:cs="Times New Roman" w:hint="eastAsia"/>
        </w:rPr>
        <w:t>甚至长时间静止不动</w:t>
      </w:r>
      <w:r>
        <w:rPr>
          <w:rFonts w:ascii="Times New Roman" w:hAnsi="Times New Roman" w:cs="Times New Roman" w:hint="eastAsia"/>
        </w:rPr>
        <w:t>，</w:t>
      </w:r>
      <w:r w:rsidRPr="00823800">
        <w:rPr>
          <w:rFonts w:ascii="Times New Roman" w:hAnsi="Times New Roman" w:cs="Times New Roman" w:hint="eastAsia"/>
        </w:rPr>
        <w:t>但是</w:t>
      </w:r>
      <w:r>
        <w:rPr>
          <w:rFonts w:ascii="Times New Roman" w:hAnsi="Times New Roman" w:cs="Times New Roman" w:hint="eastAsia"/>
        </w:rPr>
        <w:t>，</w:t>
      </w:r>
      <w:r w:rsidRPr="00823800">
        <w:rPr>
          <w:rFonts w:ascii="Times New Roman" w:hAnsi="Times New Roman" w:cs="Times New Roman" w:hint="eastAsia"/>
        </w:rPr>
        <w:t>每当小鱼、小虾从它面前游过时</w:t>
      </w:r>
      <w:r>
        <w:rPr>
          <w:rFonts w:ascii="Times New Roman" w:hAnsi="Times New Roman" w:cs="Times New Roman" w:hint="eastAsia"/>
        </w:rPr>
        <w:t>，</w:t>
      </w:r>
      <w:r w:rsidRPr="00823800">
        <w:rPr>
          <w:rFonts w:ascii="Times New Roman" w:hAnsi="Times New Roman" w:cs="Times New Roman" w:hint="eastAsia"/>
        </w:rPr>
        <w:t>它能突然伸出头来将其捕食</w:t>
      </w:r>
      <w:r>
        <w:rPr>
          <w:rFonts w:ascii="Times New Roman" w:hAnsi="Times New Roman" w:cs="Times New Roman" w:hint="eastAsia"/>
        </w:rPr>
        <w:t>，</w:t>
      </w:r>
      <w:r w:rsidRPr="00823800">
        <w:rPr>
          <w:rFonts w:ascii="Times New Roman" w:hAnsi="Times New Roman" w:cs="Times New Roman" w:hint="eastAsia"/>
        </w:rPr>
        <w:t>饱餐一顿。下面是对枯叶龟这一物种形成的解释</w:t>
      </w:r>
      <w:r>
        <w:rPr>
          <w:rFonts w:ascii="Times New Roman" w:hAnsi="Times New Roman" w:cs="Times New Roman" w:hint="eastAsia"/>
        </w:rPr>
        <w:t>，</w:t>
      </w:r>
      <w:r w:rsidRPr="00823800">
        <w:rPr>
          <w:rFonts w:ascii="Times New Roman" w:hAnsi="Times New Roman" w:cs="Times New Roman" w:hint="eastAsia"/>
        </w:rPr>
        <w:t>按照达尔文自然选择学说的观点</w:t>
      </w:r>
      <w:r>
        <w:rPr>
          <w:rFonts w:ascii="Times New Roman" w:hAnsi="Times New Roman" w:cs="Times New Roman" w:hint="eastAsia"/>
        </w:rPr>
        <w:t>，</w:t>
      </w:r>
      <w:r w:rsidRPr="00823800">
        <w:rPr>
          <w:rFonts w:ascii="Times New Roman" w:hAnsi="Times New Roman" w:cs="Times New Roman" w:hint="eastAsia"/>
        </w:rPr>
        <w:t>下列选项错误的是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41376B" w:rsidRDefault="0041376B" w:rsidP="0041376B">
      <w:pPr>
        <w:pStyle w:val="a3"/>
        <w:ind w:firstLineChars="200" w:firstLine="420"/>
        <w:rPr>
          <w:rFonts w:ascii="Times New Roman" w:hAnsi="Times New Roman" w:cs="Times New Roman"/>
        </w:rPr>
      </w:pPr>
      <w:r w:rsidRPr="00823800">
        <w:rPr>
          <w:rFonts w:ascii="Times New Roman" w:hAnsi="Times New Roman" w:cs="Times New Roman"/>
        </w:rPr>
        <w:t>A</w:t>
      </w:r>
      <w:r>
        <w:rPr>
          <w:rFonts w:ascii="Times New Roman" w:hAnsi="Times New Roman" w:cs="Times New Roman"/>
        </w:rPr>
        <w:t>．</w:t>
      </w:r>
      <w:r w:rsidRPr="00823800">
        <w:rPr>
          <w:rFonts w:ascii="Times New Roman" w:hAnsi="Times New Roman" w:cs="Times New Roman"/>
        </w:rPr>
        <w:t>枯叶龟在进化过程中曾出现过许多中间类型</w:t>
      </w:r>
    </w:p>
    <w:p w:rsidR="0041376B" w:rsidRDefault="0041376B" w:rsidP="0041376B">
      <w:pPr>
        <w:pStyle w:val="a3"/>
        <w:ind w:firstLineChars="200" w:firstLine="420"/>
        <w:rPr>
          <w:rFonts w:ascii="Times New Roman" w:hAnsi="Times New Roman" w:cs="Times New Roman"/>
        </w:rPr>
      </w:pPr>
      <w:r w:rsidRPr="00823800">
        <w:rPr>
          <w:rFonts w:ascii="Times New Roman" w:hAnsi="Times New Roman" w:cs="Times New Roman"/>
        </w:rPr>
        <w:t>B</w:t>
      </w:r>
      <w:r>
        <w:rPr>
          <w:rFonts w:ascii="Times New Roman" w:hAnsi="Times New Roman" w:cs="Times New Roman"/>
        </w:rPr>
        <w:t>．</w:t>
      </w:r>
      <w:r w:rsidRPr="00823800">
        <w:rPr>
          <w:rFonts w:ascii="Times New Roman" w:hAnsi="Times New Roman" w:cs="Times New Roman"/>
        </w:rPr>
        <w:t>遗传在该龟的进化过程中起着重要的作用</w:t>
      </w:r>
    </w:p>
    <w:p w:rsidR="0041376B" w:rsidRDefault="0041376B" w:rsidP="0041376B">
      <w:pPr>
        <w:pStyle w:val="a3"/>
        <w:ind w:firstLineChars="200" w:firstLine="420"/>
        <w:rPr>
          <w:rFonts w:ascii="Times New Roman" w:hAnsi="Times New Roman" w:cs="Times New Roman"/>
        </w:rPr>
      </w:pPr>
      <w:r w:rsidRPr="00823800">
        <w:rPr>
          <w:rFonts w:ascii="Times New Roman" w:hAnsi="Times New Roman" w:cs="Times New Roman"/>
        </w:rPr>
        <w:t>C</w:t>
      </w:r>
      <w:r>
        <w:rPr>
          <w:rFonts w:ascii="Times New Roman" w:hAnsi="Times New Roman" w:cs="Times New Roman"/>
        </w:rPr>
        <w:t>．</w:t>
      </w:r>
      <w:r w:rsidRPr="00823800">
        <w:rPr>
          <w:rFonts w:ascii="Times New Roman" w:hAnsi="Times New Roman" w:cs="Times New Roman"/>
        </w:rPr>
        <w:t>进化过程中出现的不同的中间类型均进化成了今天不同种类的龟</w:t>
      </w:r>
    </w:p>
    <w:p w:rsidR="0041376B" w:rsidRDefault="0041376B" w:rsidP="0041376B">
      <w:pPr>
        <w:pStyle w:val="a3"/>
        <w:ind w:firstLineChars="200" w:firstLine="420"/>
        <w:rPr>
          <w:rFonts w:ascii="Times New Roman" w:hAnsi="Times New Roman" w:cs="Times New Roman"/>
        </w:rPr>
      </w:pPr>
      <w:r w:rsidRPr="00823800">
        <w:rPr>
          <w:rFonts w:ascii="Times New Roman" w:hAnsi="Times New Roman" w:cs="Times New Roman"/>
        </w:rPr>
        <w:t>D</w:t>
      </w:r>
      <w:r>
        <w:rPr>
          <w:rFonts w:ascii="Times New Roman" w:hAnsi="Times New Roman" w:cs="Times New Roman"/>
        </w:rPr>
        <w:t>．</w:t>
      </w:r>
      <w:r w:rsidRPr="00823800">
        <w:rPr>
          <w:rFonts w:ascii="Times New Roman" w:hAnsi="Times New Roman" w:cs="Times New Roman"/>
        </w:rPr>
        <w:t>枯叶龟的特征是长期适应亚马孙河流域生态环境的结果</w:t>
      </w:r>
    </w:p>
    <w:p w:rsidR="0041376B" w:rsidRDefault="0041376B" w:rsidP="0041376B">
      <w:pPr>
        <w:pStyle w:val="a3"/>
        <w:ind w:firstLineChars="200" w:firstLine="420"/>
        <w:rPr>
          <w:rFonts w:ascii="Times New Roman" w:hAnsi="Times New Roman" w:cs="Times New Roman"/>
        </w:rPr>
      </w:pPr>
      <w:r w:rsidRPr="00823800">
        <w:rPr>
          <w:rFonts w:ascii="Times New Roman" w:hAnsi="Times New Roman" w:cs="Times New Roman"/>
        </w:rPr>
        <w:t>8</w:t>
      </w:r>
      <w:r>
        <w:rPr>
          <w:rFonts w:ascii="Times New Roman" w:hAnsi="Times New Roman" w:cs="Times New Roman"/>
        </w:rPr>
        <w:t>．</w:t>
      </w:r>
      <w:r>
        <w:rPr>
          <w:rFonts w:ascii="Times New Roman" w:eastAsia="楷体_GB2312" w:hAnsi="Times New Roman" w:cs="Times New Roman"/>
        </w:rPr>
        <w:t>[</w:t>
      </w:r>
      <w:r w:rsidRPr="00823800">
        <w:rPr>
          <w:rFonts w:ascii="Times New Roman" w:eastAsia="楷体_GB2312" w:hAnsi="Times New Roman" w:cs="Times New Roman"/>
        </w:rPr>
        <w:t>2021·</w:t>
      </w:r>
      <w:r w:rsidRPr="00823800">
        <w:rPr>
          <w:rFonts w:ascii="Times New Roman" w:eastAsia="楷体_GB2312" w:hAnsi="Times New Roman" w:cs="Times New Roman"/>
        </w:rPr>
        <w:t>河北卷</w:t>
      </w:r>
      <w:r>
        <w:rPr>
          <w:rFonts w:ascii="Times New Roman" w:eastAsia="楷体_GB2312" w:hAnsi="Times New Roman" w:cs="Times New Roman"/>
        </w:rPr>
        <w:t>]</w:t>
      </w:r>
      <w:r w:rsidRPr="00823800">
        <w:rPr>
          <w:rFonts w:ascii="Times New Roman" w:hAnsi="Times New Roman" w:cs="Times New Roman"/>
        </w:rPr>
        <w:t>雄性缝蝇的求偶方式有：</w:t>
      </w:r>
      <w:r w:rsidRPr="00823800">
        <w:rPr>
          <w:rFonts w:hAnsi="宋体" w:cs="Times New Roman"/>
        </w:rPr>
        <w:t>①</w:t>
      </w:r>
      <w:r w:rsidRPr="00823800">
        <w:rPr>
          <w:rFonts w:ascii="Times New Roman" w:hAnsi="Times New Roman" w:cs="Times New Roman"/>
        </w:rPr>
        <w:t>向雌蝇提供食物；</w:t>
      </w:r>
      <w:r w:rsidRPr="00823800">
        <w:rPr>
          <w:rFonts w:hAnsi="宋体" w:cs="Times New Roman"/>
        </w:rPr>
        <w:t>②</w:t>
      </w:r>
      <w:r w:rsidRPr="00823800">
        <w:rPr>
          <w:rFonts w:ascii="Times New Roman" w:hAnsi="Times New Roman" w:cs="Times New Roman"/>
        </w:rPr>
        <w:t>用丝</w:t>
      </w:r>
      <w:r w:rsidRPr="00823800">
        <w:rPr>
          <w:rFonts w:ascii="Times New Roman" w:hAnsi="Times New Roman" w:cs="Times New Roman" w:hint="eastAsia"/>
        </w:rPr>
        <w:t>缕简单缠绕食物后送给雌蝇；</w:t>
      </w:r>
      <w:r w:rsidRPr="00823800">
        <w:rPr>
          <w:rFonts w:hAnsi="宋体" w:cs="Times New Roman" w:hint="eastAsia"/>
        </w:rPr>
        <w:t>③</w:t>
      </w:r>
      <w:r w:rsidRPr="00823800">
        <w:rPr>
          <w:rFonts w:ascii="Times New Roman" w:hAnsi="Times New Roman" w:cs="Times New Roman" w:hint="eastAsia"/>
        </w:rPr>
        <w:t>把食物裹成丝球送给雌蝇；</w:t>
      </w:r>
      <w:r w:rsidRPr="00823800">
        <w:rPr>
          <w:rFonts w:hAnsi="宋体" w:cs="Times New Roman" w:hint="eastAsia"/>
        </w:rPr>
        <w:t>④</w:t>
      </w:r>
      <w:r w:rsidRPr="00823800">
        <w:rPr>
          <w:rFonts w:ascii="Times New Roman" w:hAnsi="Times New Roman" w:cs="Times New Roman" w:hint="eastAsia"/>
        </w:rPr>
        <w:t>仅送一个空丝球给雌蝇。以上四种方式都能求偶成功。下列叙述错误的是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41376B" w:rsidRDefault="0041376B" w:rsidP="0041376B">
      <w:pPr>
        <w:pStyle w:val="a3"/>
        <w:ind w:firstLineChars="200" w:firstLine="420"/>
        <w:rPr>
          <w:rFonts w:ascii="Times New Roman" w:hAnsi="Times New Roman" w:cs="Times New Roman"/>
        </w:rPr>
      </w:pPr>
      <w:r w:rsidRPr="00823800">
        <w:rPr>
          <w:rFonts w:ascii="Times New Roman" w:hAnsi="Times New Roman" w:cs="Times New Roman"/>
        </w:rPr>
        <w:t>A</w:t>
      </w:r>
      <w:r>
        <w:rPr>
          <w:rFonts w:ascii="Times New Roman" w:hAnsi="Times New Roman" w:cs="Times New Roman"/>
        </w:rPr>
        <w:t>．</w:t>
      </w:r>
      <w:r w:rsidRPr="00823800">
        <w:rPr>
          <w:rFonts w:ascii="Times New Roman" w:hAnsi="Times New Roman" w:cs="Times New Roman"/>
        </w:rPr>
        <w:t>求偶时提供食物给雌蝇有利于其繁殖</w:t>
      </w:r>
      <w:r>
        <w:rPr>
          <w:rFonts w:ascii="Times New Roman" w:hAnsi="Times New Roman" w:cs="Times New Roman"/>
        </w:rPr>
        <w:t>，</w:t>
      </w:r>
      <w:r w:rsidRPr="00823800">
        <w:rPr>
          <w:rFonts w:ascii="Times New Roman" w:hAnsi="Times New Roman" w:cs="Times New Roman"/>
        </w:rPr>
        <w:t>是一种适应性行为</w:t>
      </w:r>
    </w:p>
    <w:p w:rsidR="0041376B" w:rsidRDefault="0041376B" w:rsidP="0041376B">
      <w:pPr>
        <w:pStyle w:val="a3"/>
        <w:ind w:firstLineChars="200" w:firstLine="420"/>
        <w:rPr>
          <w:rFonts w:ascii="Times New Roman" w:hAnsi="Times New Roman" w:cs="Times New Roman"/>
        </w:rPr>
      </w:pPr>
      <w:r w:rsidRPr="00823800">
        <w:rPr>
          <w:rFonts w:ascii="Times New Roman" w:hAnsi="Times New Roman" w:cs="Times New Roman"/>
        </w:rPr>
        <w:t>B</w:t>
      </w:r>
      <w:r>
        <w:rPr>
          <w:rFonts w:ascii="Times New Roman" w:hAnsi="Times New Roman" w:cs="Times New Roman"/>
        </w:rPr>
        <w:t>．</w:t>
      </w:r>
      <w:r w:rsidRPr="00823800">
        <w:rPr>
          <w:rFonts w:hAnsi="宋体" w:cs="Times New Roman"/>
        </w:rPr>
        <w:t>④</w:t>
      </w:r>
      <w:r w:rsidRPr="00823800">
        <w:rPr>
          <w:rFonts w:ascii="Times New Roman" w:hAnsi="Times New Roman" w:cs="Times New Roman"/>
        </w:rPr>
        <w:t>是一种仪式化行为</w:t>
      </w:r>
      <w:r>
        <w:rPr>
          <w:rFonts w:ascii="Times New Roman" w:hAnsi="Times New Roman" w:cs="Times New Roman"/>
        </w:rPr>
        <w:t>，</w:t>
      </w:r>
      <w:r w:rsidRPr="00823800">
        <w:rPr>
          <w:rFonts w:ascii="Times New Roman" w:hAnsi="Times New Roman" w:cs="Times New Roman"/>
        </w:rPr>
        <w:t>对缝蝇繁殖失去进化意义</w:t>
      </w:r>
    </w:p>
    <w:p w:rsidR="0041376B" w:rsidRDefault="0041376B" w:rsidP="0041376B">
      <w:pPr>
        <w:pStyle w:val="a3"/>
        <w:ind w:firstLineChars="200" w:firstLine="420"/>
        <w:rPr>
          <w:rFonts w:ascii="Times New Roman" w:hAnsi="Times New Roman" w:cs="Times New Roman"/>
        </w:rPr>
      </w:pPr>
      <w:r w:rsidRPr="00823800">
        <w:rPr>
          <w:rFonts w:ascii="Times New Roman" w:hAnsi="Times New Roman" w:cs="Times New Roman"/>
        </w:rPr>
        <w:t>C</w:t>
      </w:r>
      <w:r>
        <w:rPr>
          <w:rFonts w:ascii="Times New Roman" w:hAnsi="Times New Roman" w:cs="Times New Roman"/>
        </w:rPr>
        <w:t>．</w:t>
      </w:r>
      <w:r w:rsidRPr="00823800">
        <w:rPr>
          <w:rFonts w:hAnsi="宋体" w:cs="Times New Roman"/>
        </w:rPr>
        <w:t>③</w:t>
      </w:r>
      <w:r w:rsidRPr="00823800">
        <w:rPr>
          <w:rFonts w:ascii="Times New Roman" w:hAnsi="Times New Roman" w:cs="Times New Roman"/>
        </w:rPr>
        <w:t>是雌蝇对雄蝇长期选择的结果</w:t>
      </w:r>
    </w:p>
    <w:p w:rsidR="0041376B" w:rsidRDefault="0041376B" w:rsidP="0041376B">
      <w:pPr>
        <w:pStyle w:val="a3"/>
        <w:ind w:firstLineChars="200" w:firstLine="420"/>
        <w:rPr>
          <w:rFonts w:ascii="Times New Roman" w:hAnsi="Times New Roman" w:cs="Times New Roman"/>
        </w:rPr>
      </w:pPr>
      <w:r w:rsidRPr="00823800">
        <w:rPr>
          <w:rFonts w:ascii="Times New Roman" w:hAnsi="Times New Roman" w:cs="Times New Roman"/>
        </w:rPr>
        <w:t>D</w:t>
      </w:r>
      <w:r>
        <w:rPr>
          <w:rFonts w:ascii="Times New Roman" w:hAnsi="Times New Roman" w:cs="Times New Roman"/>
        </w:rPr>
        <w:t>．</w:t>
      </w:r>
      <w:r w:rsidRPr="00823800">
        <w:rPr>
          <w:rFonts w:hAnsi="宋体" w:cs="Times New Roman"/>
        </w:rPr>
        <w:t>④</w:t>
      </w:r>
      <w:r w:rsidRPr="00823800">
        <w:rPr>
          <w:rFonts w:ascii="Times New Roman" w:hAnsi="Times New Roman" w:cs="Times New Roman"/>
        </w:rPr>
        <w:t>可能由</w:t>
      </w:r>
      <w:r w:rsidRPr="00823800">
        <w:rPr>
          <w:rFonts w:hAnsi="宋体" w:cs="Times New Roman"/>
        </w:rPr>
        <w:t>③</w:t>
      </w:r>
      <w:r w:rsidRPr="00823800">
        <w:rPr>
          <w:rFonts w:ascii="Times New Roman" w:hAnsi="Times New Roman" w:cs="Times New Roman"/>
        </w:rPr>
        <w:t>进化而来</w:t>
      </w:r>
    </w:p>
    <w:p w:rsidR="0041376B" w:rsidRDefault="0041376B" w:rsidP="0041376B">
      <w:pPr>
        <w:pStyle w:val="a3"/>
        <w:ind w:firstLineChars="200" w:firstLine="420"/>
        <w:rPr>
          <w:rFonts w:ascii="Times New Roman" w:hAnsi="Times New Roman" w:cs="Times New Roman"/>
        </w:rPr>
      </w:pPr>
    </w:p>
    <w:p w:rsidR="003836DB" w:rsidRPr="0041376B" w:rsidRDefault="003836DB">
      <w:bookmarkStart w:id="0" w:name="_GoBack"/>
      <w:bookmarkEnd w:id="0"/>
    </w:p>
    <w:sectPr w:rsidR="003836DB" w:rsidRPr="0041376B" w:rsidSect="00113548">
      <w:head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05AE5" w:rsidRDefault="00705AE5" w:rsidP="00705AE5">
      <w:r>
        <w:separator/>
      </w:r>
    </w:p>
  </w:endnote>
  <w:endnote w:type="continuationSeparator" w:id="1">
    <w:p w:rsidR="00705AE5" w:rsidRDefault="00705AE5" w:rsidP="00705AE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楷体_GB2312">
    <w:altName w:val="Arial Unicode MS"/>
    <w:charset w:val="86"/>
    <w:family w:val="modern"/>
    <w:pitch w:val="fixed"/>
    <w:sig w:usb0="00000000" w:usb1="080E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05AE5" w:rsidRDefault="00705AE5" w:rsidP="00705AE5">
      <w:r>
        <w:separator/>
      </w:r>
    </w:p>
  </w:footnote>
  <w:footnote w:type="continuationSeparator" w:id="1">
    <w:p w:rsidR="00705AE5" w:rsidRDefault="00705AE5" w:rsidP="00705AE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5AE5" w:rsidRPr="00705AE5" w:rsidRDefault="00705AE5" w:rsidP="00705AE5">
    <w:pPr>
      <w:pStyle w:val="a4"/>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1376B"/>
    <w:rsid w:val="00113548"/>
    <w:rsid w:val="003836DB"/>
    <w:rsid w:val="0041376B"/>
    <w:rsid w:val="00705AE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13548"/>
    <w:pPr>
      <w:widowControl w:val="0"/>
      <w:jc w:val="both"/>
    </w:pPr>
  </w:style>
  <w:style w:type="paragraph" w:styleId="2">
    <w:name w:val="heading 2"/>
    <w:basedOn w:val="a"/>
    <w:next w:val="a"/>
    <w:link w:val="2Char"/>
    <w:uiPriority w:val="9"/>
    <w:semiHidden/>
    <w:unhideWhenUsed/>
    <w:qFormat/>
    <w:rsid w:val="0041376B"/>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semiHidden/>
    <w:rsid w:val="0041376B"/>
    <w:rPr>
      <w:rFonts w:asciiTheme="majorHAnsi" w:eastAsiaTheme="majorEastAsia" w:hAnsiTheme="majorHAnsi" w:cstheme="majorBidi"/>
      <w:b/>
      <w:bCs/>
      <w:sz w:val="32"/>
      <w:szCs w:val="32"/>
    </w:rPr>
  </w:style>
  <w:style w:type="paragraph" w:styleId="a3">
    <w:name w:val="Plain Text"/>
    <w:basedOn w:val="a"/>
    <w:link w:val="Char"/>
    <w:uiPriority w:val="99"/>
    <w:unhideWhenUsed/>
    <w:rsid w:val="0041376B"/>
    <w:rPr>
      <w:rFonts w:ascii="宋体" w:eastAsia="宋体" w:hAnsi="Courier New" w:cs="Courier New"/>
      <w:szCs w:val="21"/>
    </w:rPr>
  </w:style>
  <w:style w:type="character" w:customStyle="1" w:styleId="Char">
    <w:name w:val="纯文本 Char"/>
    <w:basedOn w:val="a0"/>
    <w:link w:val="a3"/>
    <w:uiPriority w:val="99"/>
    <w:rsid w:val="0041376B"/>
    <w:rPr>
      <w:rFonts w:ascii="宋体" w:eastAsia="宋体" w:hAnsi="Courier New" w:cs="Courier New"/>
      <w:szCs w:val="21"/>
    </w:rPr>
  </w:style>
  <w:style w:type="paragraph" w:styleId="a4">
    <w:name w:val="header"/>
    <w:basedOn w:val="a"/>
    <w:link w:val="Char0"/>
    <w:uiPriority w:val="99"/>
    <w:semiHidden/>
    <w:unhideWhenUsed/>
    <w:rsid w:val="00705AE5"/>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rsid w:val="00705AE5"/>
    <w:rPr>
      <w:sz w:val="18"/>
      <w:szCs w:val="18"/>
    </w:rPr>
  </w:style>
  <w:style w:type="paragraph" w:styleId="a5">
    <w:name w:val="footer"/>
    <w:basedOn w:val="a"/>
    <w:link w:val="Char1"/>
    <w:uiPriority w:val="99"/>
    <w:semiHidden/>
    <w:unhideWhenUsed/>
    <w:rsid w:val="00705AE5"/>
    <w:pPr>
      <w:tabs>
        <w:tab w:val="center" w:pos="4153"/>
        <w:tab w:val="right" w:pos="8306"/>
      </w:tabs>
      <w:snapToGrid w:val="0"/>
      <w:jc w:val="left"/>
    </w:pPr>
    <w:rPr>
      <w:sz w:val="18"/>
      <w:szCs w:val="18"/>
    </w:rPr>
  </w:style>
  <w:style w:type="character" w:customStyle="1" w:styleId="Char1">
    <w:name w:val="页脚 Char"/>
    <w:basedOn w:val="a0"/>
    <w:link w:val="a5"/>
    <w:uiPriority w:val="99"/>
    <w:semiHidden/>
    <w:rsid w:val="00705AE5"/>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next w:val="a"/>
    <w:link w:val="2Char"/>
    <w:uiPriority w:val="9"/>
    <w:semiHidden/>
    <w:unhideWhenUsed/>
    <w:qFormat/>
    <w:rsid w:val="0041376B"/>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semiHidden/>
    <w:rsid w:val="0041376B"/>
    <w:rPr>
      <w:rFonts w:asciiTheme="majorHAnsi" w:eastAsiaTheme="majorEastAsia" w:hAnsiTheme="majorHAnsi" w:cstheme="majorBidi"/>
      <w:b/>
      <w:bCs/>
      <w:sz w:val="32"/>
      <w:szCs w:val="32"/>
    </w:rPr>
  </w:style>
  <w:style w:type="paragraph" w:styleId="a3">
    <w:name w:val="Plain Text"/>
    <w:basedOn w:val="a"/>
    <w:link w:val="Char"/>
    <w:uiPriority w:val="99"/>
    <w:unhideWhenUsed/>
    <w:rsid w:val="0041376B"/>
    <w:rPr>
      <w:rFonts w:ascii="宋体" w:eastAsia="宋体" w:hAnsi="Courier New" w:cs="Courier New"/>
      <w:szCs w:val="21"/>
    </w:rPr>
  </w:style>
  <w:style w:type="character" w:customStyle="1" w:styleId="Char">
    <w:name w:val="纯文本 Char"/>
    <w:basedOn w:val="a0"/>
    <w:link w:val="a3"/>
    <w:uiPriority w:val="99"/>
    <w:rsid w:val="0041376B"/>
    <w:rPr>
      <w:rFonts w:ascii="宋体" w:eastAsia="宋体" w:hAnsi="Courier New" w:cs="Courier New"/>
      <w:szCs w:val="21"/>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221</Words>
  <Characters>1264</Characters>
  <Application>Microsoft Office Word</Application>
  <DocSecurity>0</DocSecurity>
  <Lines>10</Lines>
  <Paragraphs>2</Paragraphs>
  <ScaleCrop>false</ScaleCrop>
  <Company>微软中国</Company>
  <LinksUpToDate>false</LinksUpToDate>
  <CharactersWithSpaces>1483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dell</cp:lastModifiedBy>
  <cp:revision>2</cp:revision>
  <dcterms:created xsi:type="dcterms:W3CDTF">2021-07-01T07:45:00Z</dcterms:created>
  <dcterms:modified xsi:type="dcterms:W3CDTF">2021-09-03T11:02:00Z</dcterms:modified>
</cp:coreProperties>
</file>